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830" w14:textId="77777777" w:rsidR="00AE34A4" w:rsidRDefault="00AE34A4" w:rsidP="00AE34A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§ 4.4 HTML ТІЛІНДЕ КЕСТЕ ҚҰРУ</w:t>
      </w:r>
    </w:p>
    <w:tbl>
      <w:tblPr>
        <w:tblStyle w:val="a"/>
        <w:tblW w:w="10060" w:type="dxa"/>
        <w:tblInd w:w="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AE34A4" w14:paraId="5C8FF581" w14:textId="77777777" w:rsidTr="00AE34A4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6DAA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D63" w14:textId="77777777" w:rsidR="00AE34A4" w:rsidRDefault="00AE34A4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AE34A4" w14:paraId="480A3EB4" w14:textId="77777777" w:rsidTr="00AE34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4E33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C96E" w14:textId="5EA04143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AE34A4" w14:paraId="753679C7" w14:textId="77777777" w:rsidTr="00AE34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4CA4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1F4C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AE34A4" w14:paraId="51DB93AC" w14:textId="77777777" w:rsidTr="00AE34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8F6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DF9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AE34A4" w14:paraId="02AC0D41" w14:textId="77777777" w:rsidTr="00AE34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BA2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100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4.4 HTML ТІЛІНДЕ КЕСТЕ ҚҰРУ</w:t>
            </w:r>
          </w:p>
        </w:tc>
      </w:tr>
      <w:tr w:rsidR="00AE34A4" w:rsidRPr="00AE34A4" w14:paraId="166EA2DA" w14:textId="77777777" w:rsidTr="00AE34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1855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4AF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web-беттерді жасауда HTML тегтерін қолдану</w:t>
            </w:r>
          </w:p>
        </w:tc>
      </w:tr>
      <w:tr w:rsidR="00AE34A4" w:rsidRPr="00AE34A4" w14:paraId="6D78DFCB" w14:textId="77777777" w:rsidTr="00AE34A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E4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8675" w14:textId="77777777" w:rsidR="00AE34A4" w:rsidRDefault="00AE34A4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HTML тілінде кесте құру алгоритмін біледі</w:t>
            </w:r>
          </w:p>
          <w:p w14:paraId="5D070DB8" w14:textId="77777777" w:rsidR="00AE34A4" w:rsidRDefault="00AE34A4">
            <w:pPr>
              <w:pStyle w:val="TableParagraph"/>
              <w:ind w:left="10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Кестені өзгертетін атрибуттарды анықтайды</w:t>
            </w:r>
          </w:p>
          <w:p w14:paraId="72A6362A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HTML тегтерін қолданудың қажеттілігін тұжырымдайды</w:t>
            </w:r>
          </w:p>
        </w:tc>
      </w:tr>
    </w:tbl>
    <w:p w14:paraId="512E565F" w14:textId="77777777" w:rsidR="00AE34A4" w:rsidRDefault="00AE34A4" w:rsidP="00AE34A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0197" w:type="dxa"/>
        <w:tblInd w:w="0" w:type="dxa"/>
        <w:tblLook w:val="04A0" w:firstRow="1" w:lastRow="0" w:firstColumn="1" w:lastColumn="0" w:noHBand="0" w:noVBand="1"/>
      </w:tblPr>
      <w:tblGrid>
        <w:gridCol w:w="1325"/>
        <w:gridCol w:w="5550"/>
        <w:gridCol w:w="1282"/>
        <w:gridCol w:w="1438"/>
        <w:gridCol w:w="910"/>
      </w:tblGrid>
      <w:tr w:rsidR="00AE34A4" w14:paraId="3828FEA0" w14:textId="77777777" w:rsidTr="00AE34A4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C71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446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5E1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700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1CE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AE34A4" w14:paraId="79FC3E4E" w14:textId="77777777" w:rsidTr="00AE34A4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475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4E2C584C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6443381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17891D0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197EAA03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B4CF993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30F56FE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E8918E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2C8D2C76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EEF7CD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4951302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606F17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36A55D9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3BA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Ұйымдастыру: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7CA34B64" w14:textId="77777777" w:rsidR="00AE34A4" w:rsidRDefault="00AE34A4">
            <w:pPr>
              <w:pStyle w:val="TableParagraph"/>
              <w:ind w:left="106" w:right="-9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«Жүректен - жүрекке» Оқушылар бір-біріне жақсы тілектер айтып, сабаққа көңілді қатысады.</w:t>
            </w:r>
          </w:p>
          <w:p w14:paraId="1F903DB5" w14:textId="77777777" w:rsidR="00AE34A4" w:rsidRDefault="00AE34A4">
            <w:pPr>
              <w:pStyle w:val="TableParagraph"/>
              <w:ind w:left="106" w:right="314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Топқа біріктіру: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Үш түрлі шарлар арқылы топтарға бірігеді.</w:t>
            </w:r>
          </w:p>
          <w:p w14:paraId="7B9BFE53" w14:textId="77777777" w:rsidR="00AE34A4" w:rsidRDefault="00AE34A4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A78B17C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Өткен сабақты пысықтау: «555» әдісі</w:t>
            </w:r>
          </w:p>
          <w:p w14:paraId="733DBB49" w14:textId="77777777" w:rsidR="00AE34A4" w:rsidRDefault="00AE34A4">
            <w:pPr>
              <w:pStyle w:val="TableParagraph"/>
              <w:ind w:left="106" w:right="161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Мұнда оқушылар топ ішінде өткен тақырып бойынша түйінді идеяларды жазады. Мұндағы бірінші 5 – топ саны, екінші 5 – идеялар саны, үшінші 5 – уақыт.</w:t>
            </w:r>
          </w:p>
          <w:p w14:paraId="2246C62C" w14:textId="77777777" w:rsidR="00AE34A4" w:rsidRDefault="00AE34A4">
            <w:pPr>
              <w:pStyle w:val="TableParagraph"/>
              <w:ind w:left="106" w:right="647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Сондықтан топ санына байланысты 434 деп (т.б.) өзгертуге болады, яғни 4 топ 4 минут ішінде 3 тақырыптың түйінін жазуы керек.</w:t>
            </w:r>
          </w:p>
          <w:p w14:paraId="102D5A22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Смайлдер арқылы бағалау</w:t>
            </w:r>
          </w:p>
          <w:p w14:paraId="36E77D27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«Миға шабуыл» әдісі</w:t>
            </w:r>
          </w:p>
          <w:p w14:paraId="69B920D9" w14:textId="77777777" w:rsidR="00AE34A4" w:rsidRDefault="00AE34A4" w:rsidP="00B7651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485" w:firstLine="0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Деректерді кесте түрінде берудің қандайқолайлы жақтарыбар?</w:t>
            </w:r>
          </w:p>
          <w:p w14:paraId="7E2E234F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kk-KZ" w:eastAsia="en-US"/>
              </w:rPr>
              <w:t xml:space="preserve">Web-беттерде деректерді қалай кесте түрінде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kk-KZ" w:eastAsia="en-US"/>
              </w:rPr>
              <w:t xml:space="preserve">ұсынуға 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kk-KZ" w:eastAsia="en-US"/>
              </w:rPr>
              <w:t>болады?</w:t>
            </w:r>
          </w:p>
          <w:p w14:paraId="4B0D7EEA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«Ойлан, жұптас, бөліс» әдісі</w:t>
            </w:r>
          </w:p>
          <w:p w14:paraId="5FCAC287" w14:textId="1076511D" w:rsidR="00AE34A4" w:rsidRDefault="00AE34A4">
            <w:pPr>
              <w:pStyle w:val="TableParagraph"/>
              <w:ind w:left="106" w:right="574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US" w:bidi="ar-SA"/>
              </w:rPr>
              <w:drawing>
                <wp:inline distT="0" distB="0" distL="0" distR="0" wp14:anchorId="4B6AD58A" wp14:editId="44F48E5E">
                  <wp:extent cx="1211580" cy="807720"/>
                  <wp:effectExtent l="0" t="0" r="7620" b="0"/>
                  <wp:docPr id="523796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Оқушылар кітаппен жұмыс істейді. Түсінгендерін жұбымен талқылайды.</w:t>
            </w:r>
          </w:p>
          <w:p w14:paraId="0095A7FD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Ауызша мадақтау, ынталандыру</w:t>
            </w:r>
          </w:p>
          <w:p w14:paraId="085A3A74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1-тапсырма.</w:t>
            </w:r>
          </w:p>
          <w:p w14:paraId="088127B2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- HTML-де кестені өзгертетін атрибуттар тізімін пайдаланып кесте құрыңдар.</w:t>
            </w:r>
          </w:p>
          <w:p w14:paraId="5DDC9571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Дескриптор:</w:t>
            </w:r>
          </w:p>
          <w:p w14:paraId="725DF3F7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Нұсқаулық бойынша атрибуттарды қолданып кесте құру жолын анықтайды.</w:t>
            </w:r>
          </w:p>
          <w:p w14:paraId="19654012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Смайлдерарқылыбағалау</w:t>
            </w:r>
            <w:proofErr w:type="spellEnd"/>
          </w:p>
          <w:p w14:paraId="5C57B766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2C239B1F" w14:textId="77777777" w:rsidR="00AE34A4" w:rsidRDefault="00AE34A4" w:rsidP="00B7651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Пифагор (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көбейту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кестесінқұрыңдар</w:t>
            </w:r>
            <w:proofErr w:type="spellEnd"/>
          </w:p>
          <w:p w14:paraId="6D02D0A5" w14:textId="77777777" w:rsidR="00AE34A4" w:rsidRDefault="00AE34A4" w:rsidP="00B7651B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703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Төмендегітегтердіорындағандақандайнәтижеалынады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00B48B9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&lt;TABLE border=1&gt;&lt;TR&gt;</w:t>
            </w:r>
          </w:p>
          <w:p w14:paraId="6BF1A191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&lt;TD&gt;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&lt;/td&gt;</w:t>
            </w:r>
          </w:p>
          <w:p w14:paraId="2FD03901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&lt;TD&gt;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&lt;/td&gt;</w:t>
            </w:r>
          </w:p>
          <w:p w14:paraId="6227A29E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&lt;TD&gt;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мәтін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&lt;/td&gt;</w:t>
            </w:r>
          </w:p>
          <w:p w14:paraId="25967DA3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&lt;/tr&gt;&lt;TR&gt;</w:t>
            </w:r>
          </w:p>
          <w:p w14:paraId="195EA1D2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&lt;TD&gt;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&lt;/td&gt;</w:t>
            </w:r>
          </w:p>
          <w:p w14:paraId="5E72B354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&lt;TD&gt;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&lt;/td&gt;</w:t>
            </w:r>
          </w:p>
          <w:p w14:paraId="715686A3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&lt;TD&gt;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мәтін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&lt;/td&gt;</w:t>
            </w:r>
          </w:p>
          <w:p w14:paraId="1F78155A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&lt;/tr&gt;&lt;/table&gt;&lt;/body&gt;&lt;/html&gt;</w:t>
            </w:r>
          </w:p>
          <w:p w14:paraId="5CD7D42B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</w:t>
            </w:r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  <w:p w14:paraId="5EF3517B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Кестеніөзгертетінатрибуттардыанықтайды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3789D00C" w14:textId="77777777" w:rsidR="00AE34A4" w:rsidRDefault="00AE34A4">
            <w:pPr>
              <w:pStyle w:val="TableParagraph"/>
              <w:ind w:right="1431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Смайлдерарқылыбағалау</w:t>
            </w:r>
            <w:proofErr w:type="spellEnd"/>
          </w:p>
          <w:p w14:paraId="3CFF3992" w14:textId="77777777" w:rsidR="00AE34A4" w:rsidRDefault="00AE34A4">
            <w:pPr>
              <w:pStyle w:val="TableParagraph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6506E62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3-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тапсырма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76A75EFE" w14:textId="77777777" w:rsidR="00AE34A4" w:rsidRDefault="00AE34A4">
            <w:pPr>
              <w:pStyle w:val="TableParagraph"/>
              <w:ind w:left="106" w:right="47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HTML-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деөздеріңкүнделіктіпайдаланатынкестеніинтернеткежариялауүшінвеб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бетінжасап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ұсыныңдар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0DF43BB9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</w:t>
            </w:r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  <w:p w14:paraId="6DA3EF03" w14:textId="77777777" w:rsidR="00AE34A4" w:rsidRDefault="00AE34A4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Кестеніжариялауүшінвеб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бетжасайды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14:paraId="451538E1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Смайлдерарқылыбағалау</w:t>
            </w:r>
            <w:proofErr w:type="spellEnd"/>
          </w:p>
          <w:p w14:paraId="5A33F411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Тесттапсырмасы</w:t>
            </w:r>
            <w:proofErr w:type="spellEnd"/>
          </w:p>
          <w:p w14:paraId="16271256" w14:textId="77777777" w:rsidR="00AE34A4" w:rsidRDefault="00AE34A4">
            <w:pPr>
              <w:pStyle w:val="TableParagraph"/>
              <w:ind w:left="886"/>
              <w:contextualSpacing/>
              <w:rPr>
                <w:i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73F71EC4" w14:textId="77777777" w:rsidR="00AE34A4" w:rsidRDefault="00AE34A4">
            <w:pPr>
              <w:pStyle w:val="TableParagraph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6A6447E0" w14:textId="77777777" w:rsidR="00AE34A4" w:rsidRDefault="00AE34A4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: «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Бутерброд</w:t>
            </w:r>
            <w:r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24265430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Оқушылардыңбіртобытақырыптуралыжағымдыпікір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екіншітобысын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үшіншітобытағыдажағымдыпікірайтады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9E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1EA2D53" w14:textId="77777777" w:rsidR="00AE34A4" w:rsidRDefault="00AE34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4FD993D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690A1611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42FD7E64" w14:textId="77777777" w:rsidR="00AE34A4" w:rsidRDefault="00AE34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11E6919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56CA18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37D970D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418B3DA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2B87BC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A714300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62462A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CEA1AD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A24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2E32E4F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7186A20E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5503FA7B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14AD2338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512CC959" w14:textId="77777777" w:rsidR="00AE34A4" w:rsidRDefault="00AE34A4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3E354967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7BE" w14:textId="77777777" w:rsidR="00AE34A4" w:rsidRDefault="00AE34A4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BF476E6" w14:textId="5C18898D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07ACAB81" wp14:editId="17EC3777">
                      <wp:extent cx="476250" cy="560705"/>
                      <wp:effectExtent l="47625" t="47625" r="28575" b="1270"/>
                      <wp:docPr id="52124040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560705"/>
                                <a:chOff x="0" y="0"/>
                                <a:chExt cx="750" cy="883"/>
                              </a:xfrm>
                            </wpg:grpSpPr>
                            <wps:wsp>
                              <wps:cNvPr id="1200711468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523 w 523"/>
                                    <a:gd name="T1" fmla="*/ 206 h 486"/>
                                    <a:gd name="T2" fmla="*/ 0 w 523"/>
                                    <a:gd name="T3" fmla="*/ 206 h 486"/>
                                    <a:gd name="T4" fmla="*/ 162 w 523"/>
                                    <a:gd name="T5" fmla="*/ 320 h 486"/>
                                    <a:gd name="T6" fmla="*/ 100 w 523"/>
                                    <a:gd name="T7" fmla="*/ 506 h 486"/>
                                    <a:gd name="T8" fmla="*/ 261 w 523"/>
                                    <a:gd name="T9" fmla="*/ 391 h 486"/>
                                    <a:gd name="T10" fmla="*/ 385 w 523"/>
                                    <a:gd name="T11" fmla="*/ 391 h 486"/>
                                    <a:gd name="T12" fmla="*/ 361 w 523"/>
                                    <a:gd name="T13" fmla="*/ 320 h 486"/>
                                    <a:gd name="T14" fmla="*/ 523 w 523"/>
                                    <a:gd name="T15" fmla="*/ 206 h 486"/>
                                    <a:gd name="T16" fmla="*/ 385 w 523"/>
                                    <a:gd name="T17" fmla="*/ 391 h 486"/>
                                    <a:gd name="T18" fmla="*/ 261 w 523"/>
                                    <a:gd name="T19" fmla="*/ 391 h 486"/>
                                    <a:gd name="T20" fmla="*/ 423 w 523"/>
                                    <a:gd name="T21" fmla="*/ 506 h 486"/>
                                    <a:gd name="T22" fmla="*/ 385 w 523"/>
                                    <a:gd name="T23" fmla="*/ 391 h 486"/>
                                    <a:gd name="T24" fmla="*/ 261 w 523"/>
                                    <a:gd name="T25" fmla="*/ 20 h 486"/>
                                    <a:gd name="T26" fmla="*/ 200 w 523"/>
                                    <a:gd name="T27" fmla="*/ 206 h 486"/>
                                    <a:gd name="T28" fmla="*/ 323 w 523"/>
                                    <a:gd name="T29" fmla="*/ 206 h 486"/>
                                    <a:gd name="T30" fmla="*/ 261 w 523"/>
                                    <a:gd name="T31" fmla="*/ 20 h 48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13609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0 w 523"/>
                                    <a:gd name="T1" fmla="*/ 206 h 486"/>
                                    <a:gd name="T2" fmla="*/ 200 w 523"/>
                                    <a:gd name="T3" fmla="*/ 206 h 486"/>
                                    <a:gd name="T4" fmla="*/ 261 w 523"/>
                                    <a:gd name="T5" fmla="*/ 20 h 486"/>
                                    <a:gd name="T6" fmla="*/ 323 w 523"/>
                                    <a:gd name="T7" fmla="*/ 206 h 486"/>
                                    <a:gd name="T8" fmla="*/ 523 w 523"/>
                                    <a:gd name="T9" fmla="*/ 206 h 486"/>
                                    <a:gd name="T10" fmla="*/ 361 w 523"/>
                                    <a:gd name="T11" fmla="*/ 320 h 486"/>
                                    <a:gd name="T12" fmla="*/ 423 w 523"/>
                                    <a:gd name="T13" fmla="*/ 506 h 486"/>
                                    <a:gd name="T14" fmla="*/ 261 w 523"/>
                                    <a:gd name="T15" fmla="*/ 391 h 486"/>
                                    <a:gd name="T16" fmla="*/ 100 w 523"/>
                                    <a:gd name="T17" fmla="*/ 506 h 486"/>
                                    <a:gd name="T18" fmla="*/ 162 w 523"/>
                                    <a:gd name="T19" fmla="*/ 320 h 486"/>
                                    <a:gd name="T20" fmla="*/ 0 w 523"/>
                                    <a:gd name="T21" fmla="*/ 206 h 48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71617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243 w 486"/>
                                    <a:gd name="T1" fmla="*/ 507 h 356"/>
                                    <a:gd name="T2" fmla="*/ 0 w 486"/>
                                    <a:gd name="T3" fmla="*/ 863 h 356"/>
                                    <a:gd name="T4" fmla="*/ 486 w 486"/>
                                    <a:gd name="T5" fmla="*/ 863 h 356"/>
                                    <a:gd name="T6" fmla="*/ 243 w 486"/>
                                    <a:gd name="T7" fmla="*/ 507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500947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0 w 486"/>
                                    <a:gd name="T1" fmla="*/ 863 h 356"/>
                                    <a:gd name="T2" fmla="*/ 243 w 486"/>
                                    <a:gd name="T3" fmla="*/ 507 h 356"/>
                                    <a:gd name="T4" fmla="*/ 486 w 486"/>
                                    <a:gd name="T5" fmla="*/ 863 h 356"/>
                                    <a:gd name="T6" fmla="*/ 0 w 486"/>
                                    <a:gd name="T7" fmla="*/ 863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547FE" id="Group 3" o:spid="_x0000_s1026" style="width:37.5pt;height:44.15pt;mso-position-horizontal-relative:char;mso-position-vertical-relative:line" coordsize="7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">
                      <v:shape id="AutoShape 46" o:spid="_x0000_s1027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" path="m523,186l,186,162,300,100,486,261,371r124,l361,300,523,186xm385,371r-124,l423,486,385,371xm261,l200,186r123,l261,xe" fillcolor="#4f81bc" stroked="f">
                        <v:path arrowok="t" o:connecttype="custom" o:connectlocs="523,206;0,206;162,320;100,506;261,391;385,391;361,320;523,206;385,391;261,391;423,506;385,391;261,20;200,206;323,206;261,20" o:connectangles="0,0,0,0,0,0,0,0,0,0,0,0,0,0,0,0"/>
                      </v:shape>
                      <v:shape id="Freeform 47" o:spid="_x0000_s1028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" path="m,186r200,l261,r62,186l523,186,361,300r62,186l261,371,100,486,162,300,,186xe" filled="f" strokecolor="#385d89" strokeweight="2pt">
                        <v:path arrowok="t" o:connecttype="custom" o:connectlocs="0,206;200,206;261,20;323,206;523,206;361,320;423,506;261,391;100,506;162,320;0,206" o:connectangles="0,0,0,0,0,0,0,0,0,0,0"/>
                      </v:shape>
                      <v:shape id="Freeform 48" o:spid="_x0000_s1029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" path="m243,l,356r486,l243,xe" fillcolor="#4f81bc" stroked="f">
                        <v:path arrowok="t" o:connecttype="custom" o:connectlocs="243,507;0,863;486,863;243,507" o:connectangles="0,0,0,0"/>
                      </v:shape>
                      <v:shape id="Freeform 49" o:spid="_x0000_s1030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" path="m,356l243,,486,356,,356xe" filled="f" strokecolor="#385d89" strokeweight="2pt">
                        <v:path arrowok="t" o:connecttype="custom" o:connectlocs="0,863;243,507;486,863;0,8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28"/>
                <w:position w:val="26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063C1E80" wp14:editId="0F41CAA2">
                      <wp:extent cx="345440" cy="309880"/>
                      <wp:effectExtent l="0" t="0" r="6985" b="4445"/>
                      <wp:docPr id="42236495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09880"/>
                                <a:chOff x="0" y="0"/>
                                <a:chExt cx="544" cy="488"/>
                              </a:xfrm>
                            </wpg:grpSpPr>
                            <wps:wsp>
                              <wps:cNvPr id="31073707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92989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BF1BA" id="Group 2" o:spid="_x0000_s1026" style="width:27.2pt;height:24.4pt;mso-position-horizontal-relative:char;mso-position-vertical-relative:line" coordsize="54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">
                      <v:rect id="Rectangle 43" o:spid="_x0000_s1027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" fillcolor="#4f81bc" stroked="f"/>
                      <v:rect id="Rectangle 44" o:spid="_x0000_s1028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" filled="f" strokecolor="#385d89" strokeweight="2pt"/>
                      <w10:anchorlock/>
                    </v:group>
                  </w:pict>
                </mc:Fallback>
              </mc:AlternateContent>
            </w:r>
          </w:p>
          <w:p w14:paraId="7C823C34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2B4C9140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336D0F8E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79FA831D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1A84E925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77F102C9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7404CAC2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76E36A7C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0D791A8D" w14:textId="77777777" w:rsidR="00AE34A4" w:rsidRDefault="00AE3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79AE48EC" w14:textId="29D1557D" w:rsidR="00F12C76" w:rsidRPr="00AE34A4" w:rsidRDefault="00F12C76" w:rsidP="00AE34A4">
      <w:pPr>
        <w:tabs>
          <w:tab w:val="left" w:pos="270"/>
        </w:tabs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F12C76" w:rsidRPr="00AE34A4" w:rsidSect="0016326F">
      <w:pgSz w:w="11906" w:h="16838" w:code="9"/>
      <w:pgMar w:top="1134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1200"/>
    <w:multiLevelType w:val="hybridMultilevel"/>
    <w:tmpl w:val="6952D0A4"/>
    <w:lvl w:ilvl="0" w:tplc="C71892D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3C4620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C0B46876">
      <w:numFmt w:val="bullet"/>
      <w:lvlText w:val="•"/>
      <w:lvlJc w:val="left"/>
      <w:pPr>
        <w:ind w:left="1248" w:hanging="140"/>
      </w:pPr>
      <w:rPr>
        <w:lang w:val="ru-RU" w:eastAsia="ru-RU" w:bidi="ru-RU"/>
      </w:rPr>
    </w:lvl>
    <w:lvl w:ilvl="3" w:tplc="FF7023E8">
      <w:numFmt w:val="bullet"/>
      <w:lvlText w:val="•"/>
      <w:lvlJc w:val="left"/>
      <w:pPr>
        <w:ind w:left="1822" w:hanging="140"/>
      </w:pPr>
      <w:rPr>
        <w:lang w:val="ru-RU" w:eastAsia="ru-RU" w:bidi="ru-RU"/>
      </w:rPr>
    </w:lvl>
    <w:lvl w:ilvl="4" w:tplc="FA94AA0C">
      <w:numFmt w:val="bullet"/>
      <w:lvlText w:val="•"/>
      <w:lvlJc w:val="left"/>
      <w:pPr>
        <w:ind w:left="2396" w:hanging="140"/>
      </w:pPr>
      <w:rPr>
        <w:lang w:val="ru-RU" w:eastAsia="ru-RU" w:bidi="ru-RU"/>
      </w:rPr>
    </w:lvl>
    <w:lvl w:ilvl="5" w:tplc="42FAD62C">
      <w:numFmt w:val="bullet"/>
      <w:lvlText w:val="•"/>
      <w:lvlJc w:val="left"/>
      <w:pPr>
        <w:ind w:left="2971" w:hanging="140"/>
      </w:pPr>
      <w:rPr>
        <w:lang w:val="ru-RU" w:eastAsia="ru-RU" w:bidi="ru-RU"/>
      </w:rPr>
    </w:lvl>
    <w:lvl w:ilvl="6" w:tplc="14C6405E">
      <w:numFmt w:val="bullet"/>
      <w:lvlText w:val="•"/>
      <w:lvlJc w:val="left"/>
      <w:pPr>
        <w:ind w:left="3545" w:hanging="140"/>
      </w:pPr>
      <w:rPr>
        <w:lang w:val="ru-RU" w:eastAsia="ru-RU" w:bidi="ru-RU"/>
      </w:rPr>
    </w:lvl>
    <w:lvl w:ilvl="7" w:tplc="C64A991C">
      <w:numFmt w:val="bullet"/>
      <w:lvlText w:val="•"/>
      <w:lvlJc w:val="left"/>
      <w:pPr>
        <w:ind w:left="4119" w:hanging="140"/>
      </w:pPr>
      <w:rPr>
        <w:lang w:val="ru-RU" w:eastAsia="ru-RU" w:bidi="ru-RU"/>
      </w:rPr>
    </w:lvl>
    <w:lvl w:ilvl="8" w:tplc="463E4922">
      <w:numFmt w:val="bullet"/>
      <w:lvlText w:val="•"/>
      <w:lvlJc w:val="left"/>
      <w:pPr>
        <w:ind w:left="4693" w:hanging="140"/>
      </w:pPr>
      <w:rPr>
        <w:lang w:val="ru-RU" w:eastAsia="ru-RU" w:bidi="ru-RU"/>
      </w:rPr>
    </w:lvl>
  </w:abstractNum>
  <w:abstractNum w:abstractNumId="1" w15:restartNumberingAfterBreak="0">
    <w:nsid w:val="794800D8"/>
    <w:multiLevelType w:val="hybridMultilevel"/>
    <w:tmpl w:val="0CD48DD6"/>
    <w:lvl w:ilvl="0" w:tplc="C3B0B2A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80E69A8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CB785AB2">
      <w:numFmt w:val="bullet"/>
      <w:lvlText w:val="•"/>
      <w:lvlJc w:val="left"/>
      <w:pPr>
        <w:ind w:left="1248" w:hanging="140"/>
      </w:pPr>
      <w:rPr>
        <w:lang w:val="ru-RU" w:eastAsia="ru-RU" w:bidi="ru-RU"/>
      </w:rPr>
    </w:lvl>
    <w:lvl w:ilvl="3" w:tplc="B1823AB0">
      <w:numFmt w:val="bullet"/>
      <w:lvlText w:val="•"/>
      <w:lvlJc w:val="left"/>
      <w:pPr>
        <w:ind w:left="1822" w:hanging="140"/>
      </w:pPr>
      <w:rPr>
        <w:lang w:val="ru-RU" w:eastAsia="ru-RU" w:bidi="ru-RU"/>
      </w:rPr>
    </w:lvl>
    <w:lvl w:ilvl="4" w:tplc="D3A047CE">
      <w:numFmt w:val="bullet"/>
      <w:lvlText w:val="•"/>
      <w:lvlJc w:val="left"/>
      <w:pPr>
        <w:ind w:left="2396" w:hanging="140"/>
      </w:pPr>
      <w:rPr>
        <w:lang w:val="ru-RU" w:eastAsia="ru-RU" w:bidi="ru-RU"/>
      </w:rPr>
    </w:lvl>
    <w:lvl w:ilvl="5" w:tplc="19AADF74">
      <w:numFmt w:val="bullet"/>
      <w:lvlText w:val="•"/>
      <w:lvlJc w:val="left"/>
      <w:pPr>
        <w:ind w:left="2971" w:hanging="140"/>
      </w:pPr>
      <w:rPr>
        <w:lang w:val="ru-RU" w:eastAsia="ru-RU" w:bidi="ru-RU"/>
      </w:rPr>
    </w:lvl>
    <w:lvl w:ilvl="6" w:tplc="05829A0C">
      <w:numFmt w:val="bullet"/>
      <w:lvlText w:val="•"/>
      <w:lvlJc w:val="left"/>
      <w:pPr>
        <w:ind w:left="3545" w:hanging="140"/>
      </w:pPr>
      <w:rPr>
        <w:lang w:val="ru-RU" w:eastAsia="ru-RU" w:bidi="ru-RU"/>
      </w:rPr>
    </w:lvl>
    <w:lvl w:ilvl="7" w:tplc="6E88C6A8">
      <w:numFmt w:val="bullet"/>
      <w:lvlText w:val="•"/>
      <w:lvlJc w:val="left"/>
      <w:pPr>
        <w:ind w:left="4119" w:hanging="140"/>
      </w:pPr>
      <w:rPr>
        <w:lang w:val="ru-RU" w:eastAsia="ru-RU" w:bidi="ru-RU"/>
      </w:rPr>
    </w:lvl>
    <w:lvl w:ilvl="8" w:tplc="B9DEFA9E">
      <w:numFmt w:val="bullet"/>
      <w:lvlText w:val="•"/>
      <w:lvlJc w:val="left"/>
      <w:pPr>
        <w:ind w:left="4693" w:hanging="140"/>
      </w:pPr>
      <w:rPr>
        <w:lang w:val="ru-RU" w:eastAsia="ru-RU" w:bidi="ru-RU"/>
      </w:rPr>
    </w:lvl>
  </w:abstractNum>
  <w:num w:numId="1" w16cid:durableId="10099832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718627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A4"/>
    <w:rsid w:val="0016326F"/>
    <w:rsid w:val="006C0B77"/>
    <w:rsid w:val="007B63CF"/>
    <w:rsid w:val="008242FF"/>
    <w:rsid w:val="00870751"/>
    <w:rsid w:val="00922C48"/>
    <w:rsid w:val="00AE34A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BA88"/>
  <w15:chartTrackingRefBased/>
  <w15:docId w15:val="{011A6B36-3C6D-416C-9E1D-AA57A738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A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E34A4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AE34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AE3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AE34A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2024-01-24T05:41:00Z</dcterms:created>
  <dcterms:modified xsi:type="dcterms:W3CDTF">2024-01-24T05:42:00Z</dcterms:modified>
</cp:coreProperties>
</file>